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FA6B5B">
        <w:trPr>
          <w:trHeight w:val="4335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Kleuterskool</w:t>
            </w:r>
          </w:p>
          <w:p w:rsidR="006E7052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9150DF">
              <w:rPr>
                <w:rFonts w:ascii="Comic Sans MS" w:hAnsi="Comic Sans MS"/>
              </w:rPr>
              <w:t>10</w:t>
            </w:r>
          </w:p>
          <w:p w:rsidR="006E7052" w:rsidRDefault="006E7052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9150DF">
              <w:rPr>
                <w:rFonts w:ascii="Comic Sans MS" w:hAnsi="Comic Sans MS"/>
                <w:sz w:val="22"/>
                <w:szCs w:val="22"/>
              </w:rPr>
              <w:t>16</w:t>
            </w:r>
            <w:r w:rsidR="00A17D3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7D30"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 w:rsidR="00831B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031A4C" w:rsidRDefault="00031A4C" w:rsidP="0073607C">
            <w:pPr>
              <w:rPr>
                <w:rFonts w:ascii="Comic Sans MS" w:hAnsi="Comic Sans MS"/>
                <w:b/>
              </w:rPr>
            </w:pPr>
          </w:p>
          <w:p w:rsidR="009150DF" w:rsidRDefault="009150DF" w:rsidP="0073607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Assessering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9150DF">
              <w:rPr>
                <w:rFonts w:ascii="Comic Sans MS" w:hAnsi="Comic Sans MS"/>
                <w:sz w:val="22"/>
                <w:szCs w:val="22"/>
              </w:rPr>
              <w:t xml:space="preserve">Al </w:t>
            </w:r>
            <w:proofErr w:type="spellStart"/>
            <w:r w:rsidRPr="009150DF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9150D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150DF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9150DF">
              <w:rPr>
                <w:rFonts w:ascii="Comic Sans MS" w:hAnsi="Comic Sans MS"/>
                <w:sz w:val="22"/>
                <w:szCs w:val="22"/>
              </w:rPr>
              <w:t xml:space="preserve"> word </w:t>
            </w:r>
            <w:proofErr w:type="spellStart"/>
            <w:r w:rsidRPr="009150DF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9150DF">
              <w:rPr>
                <w:rFonts w:ascii="Comic Sans MS" w:hAnsi="Comic Sans MS"/>
                <w:sz w:val="22"/>
                <w:szCs w:val="22"/>
              </w:rPr>
              <w:t xml:space="preserve"> week </w:t>
            </w:r>
            <w:proofErr w:type="spellStart"/>
            <w:r w:rsidRPr="009150DF">
              <w:rPr>
                <w:rFonts w:ascii="Comic Sans MS" w:hAnsi="Comic Sans MS"/>
                <w:sz w:val="22"/>
                <w:szCs w:val="22"/>
              </w:rPr>
              <w:t>geassesseer</w:t>
            </w:r>
            <w:proofErr w:type="spellEnd"/>
            <w:r w:rsidRPr="009150DF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150DF" w:rsidRDefault="005B12A4" w:rsidP="0073607C">
            <w:pPr>
              <w:rPr>
                <w:rFonts w:ascii="Comic Sans MS" w:hAnsi="Comic Sans MS"/>
              </w:rPr>
            </w:pPr>
            <w:proofErr w:type="spellStart"/>
            <w:r w:rsidRPr="005B12A4">
              <w:rPr>
                <w:rFonts w:ascii="Comic Sans MS" w:hAnsi="Comic Sans MS"/>
                <w:b/>
                <w:sz w:val="22"/>
                <w:szCs w:val="22"/>
              </w:rPr>
              <w:t>Klere</w:t>
            </w:r>
            <w:proofErr w:type="gramStart"/>
            <w:r w:rsidRPr="005B12A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5B12A4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proofErr w:type="gram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merk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klere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het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klere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agter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gebly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met die dag van die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atletiek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ongemerk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is.</w:t>
            </w:r>
          </w:p>
          <w:p w:rsidR="005B12A4" w:rsidRDefault="008A7B0D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NS</w:t>
            </w:r>
            <w:r w:rsidR="005B12A4" w:rsidRPr="005B12A4">
              <w:rPr>
                <w:rFonts w:ascii="Comic Sans MS" w:hAnsi="Comic Sans MS"/>
                <w:b/>
                <w:sz w:val="22"/>
                <w:szCs w:val="22"/>
              </w:rPr>
              <w:t xml:space="preserve">A se </w:t>
            </w:r>
            <w:proofErr w:type="spellStart"/>
            <w:r w:rsidR="005B12A4" w:rsidRPr="005B12A4">
              <w:rPr>
                <w:rFonts w:ascii="Comic Sans MS" w:hAnsi="Comic Sans MS"/>
                <w:b/>
                <w:sz w:val="22"/>
                <w:szCs w:val="22"/>
              </w:rPr>
              <w:t>tye</w:t>
            </w:r>
            <w:proofErr w:type="gramStart"/>
            <w:r w:rsidR="005B12A4" w:rsidRPr="005B12A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>die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NS</w:t>
            </w:r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A word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oggend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8:00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gesluit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weer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13:00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oopgesluit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laat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="00EB44F7">
              <w:rPr>
                <w:rFonts w:ascii="Comic Sans MS" w:hAnsi="Comic Sans MS"/>
                <w:sz w:val="22"/>
                <w:szCs w:val="22"/>
              </w:rPr>
              <w:t>,</w:t>
            </w:r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of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>
              <w:rPr>
                <w:rFonts w:ascii="Comic Sans MS" w:hAnsi="Comic Sans MS"/>
                <w:sz w:val="22"/>
                <w:szCs w:val="22"/>
              </w:rPr>
              <w:t>vroeë</w:t>
            </w:r>
            <w:r w:rsidR="00EB44F7" w:rsidRPr="00EB44F7">
              <w:rPr>
                <w:rFonts w:ascii="Comic Sans MS" w:hAnsi="Comic Sans MS"/>
                <w:sz w:val="22"/>
                <w:szCs w:val="22"/>
              </w:rPr>
              <w:t>r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haal</w:t>
            </w:r>
            <w:proofErr w:type="spellEnd"/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in die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middag</w:t>
            </w:r>
            <w:proofErr w:type="spellEnd"/>
            <w:r w:rsidR="00EB44F7">
              <w:rPr>
                <w:rFonts w:ascii="Comic Sans MS" w:hAnsi="Comic Sans MS"/>
                <w:sz w:val="22"/>
                <w:szCs w:val="22"/>
              </w:rPr>
              <w:t>,</w:t>
            </w:r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mo</w:t>
            </w:r>
            <w:r w:rsidR="00C32DD9">
              <w:rPr>
                <w:rFonts w:ascii="Comic Sans MS" w:hAnsi="Comic Sans MS"/>
                <w:sz w:val="22"/>
                <w:szCs w:val="22"/>
              </w:rPr>
              <w:t>et</w:t>
            </w:r>
            <w:proofErr w:type="spellEnd"/>
            <w:r w:rsidR="0047608F">
              <w:rPr>
                <w:rFonts w:ascii="Comic Sans MS" w:hAnsi="Comic Sans MS"/>
                <w:sz w:val="22"/>
                <w:szCs w:val="22"/>
              </w:rPr>
              <w:t xml:space="preserve"> u</w:t>
            </w:r>
            <w:r w:rsidR="00EB44F7" w:rsidRPr="00EB44F7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EB44F7" w:rsidRPr="00EB44F7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vroegtydig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 in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kennis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stel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231AA4" w:rsidRDefault="00EB44F7" w:rsidP="009D7178">
            <w:pPr>
              <w:rPr>
                <w:rFonts w:ascii="Comic Sans MS" w:hAnsi="Comic Sans MS"/>
              </w:rPr>
            </w:pPr>
            <w:r w:rsidRPr="00EB44F7">
              <w:rPr>
                <w:rFonts w:ascii="Comic Sans MS" w:hAnsi="Comic Sans MS"/>
                <w:b/>
                <w:sz w:val="22"/>
                <w:szCs w:val="22"/>
              </w:rPr>
              <w:t xml:space="preserve">Adam </w:t>
            </w:r>
            <w:proofErr w:type="spellStart"/>
            <w:r w:rsidRPr="00EB44F7">
              <w:rPr>
                <w:rFonts w:ascii="Comic Sans MS" w:hAnsi="Comic Sans MS"/>
                <w:b/>
                <w:sz w:val="22"/>
                <w:szCs w:val="22"/>
              </w:rPr>
              <w:t>Tas</w:t>
            </w:r>
            <w:proofErr w:type="gramStart"/>
            <w:r w:rsidRPr="00EB44F7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C32DD9" w:rsidRPr="00C32DD9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proofErr w:type="gramEnd"/>
            <w:r w:rsidR="00C32DD9"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 w:rsidRPr="00C32DD9">
              <w:rPr>
                <w:rFonts w:ascii="Comic Sans MS" w:hAnsi="Comic Sans MS"/>
                <w:sz w:val="22"/>
                <w:szCs w:val="22"/>
              </w:rPr>
              <w:t>dankie</w:t>
            </w:r>
            <w:proofErr w:type="spellEnd"/>
            <w:r w:rsidR="00C32DD9"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 w:rsidRPr="00C32DD9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="00C32DD9"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 w:rsidRPr="00C32DD9"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 w:rsidR="00C32DD9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C32DD9" w:rsidRPr="00C32DD9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="00C32DD9"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 w:rsidRPr="00C32DD9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C32DD9"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 w:rsidRPr="00C32DD9"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 w:rsidR="00C32DD9" w:rsidRPr="00C32DD9">
              <w:rPr>
                <w:rFonts w:ascii="Comic Sans MS" w:hAnsi="Comic Sans MS"/>
                <w:sz w:val="22"/>
                <w:szCs w:val="22"/>
              </w:rPr>
              <w:t xml:space="preserve"> het met </w:t>
            </w:r>
            <w:proofErr w:type="spellStart"/>
            <w:r w:rsidR="00C32DD9" w:rsidRPr="00C32DD9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="00C32DD9"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 w:rsidRPr="00C32DD9">
              <w:rPr>
                <w:rFonts w:ascii="Comic Sans MS" w:hAnsi="Comic Sans MS"/>
                <w:sz w:val="22"/>
                <w:szCs w:val="22"/>
              </w:rPr>
              <w:t>fondsinsamelingsprojek</w:t>
            </w:r>
            <w:proofErr w:type="spellEnd"/>
            <w:r w:rsidR="00C32DD9" w:rsidRPr="00C32DD9">
              <w:rPr>
                <w:rFonts w:ascii="Comic Sans MS" w:hAnsi="Comic Sans MS"/>
                <w:sz w:val="22"/>
                <w:szCs w:val="22"/>
              </w:rPr>
              <w:t>.</w:t>
            </w:r>
            <w:r w:rsid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 was ‘n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groot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sukses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heerlike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 dag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gewees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Spesiale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 dank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32DD9">
              <w:rPr>
                <w:rFonts w:ascii="Comic Sans MS" w:hAnsi="Comic Sans MS"/>
                <w:sz w:val="22"/>
                <w:szCs w:val="22"/>
              </w:rPr>
              <w:t>ouerkomitee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 al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julle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harde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werk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Julle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="009D7178">
              <w:rPr>
                <w:rFonts w:ascii="Comic Sans MS" w:hAnsi="Comic Sans MS"/>
                <w:sz w:val="22"/>
                <w:szCs w:val="22"/>
              </w:rPr>
              <w:t>puik</w:t>
            </w:r>
            <w:proofErr w:type="spellEnd"/>
            <w:r w:rsidR="009D7178">
              <w:rPr>
                <w:rFonts w:ascii="Comic Sans MS" w:hAnsi="Comic Sans MS"/>
                <w:sz w:val="22"/>
                <w:szCs w:val="22"/>
              </w:rPr>
              <w:t>!</w:t>
            </w:r>
          </w:p>
          <w:p w:rsidR="00874A95" w:rsidRPr="00874A95" w:rsidRDefault="00874A95" w:rsidP="009D7178">
            <w:pPr>
              <w:rPr>
                <w:rFonts w:ascii="Comic Sans MS" w:hAnsi="Comic Sans MS"/>
              </w:rPr>
            </w:pPr>
            <w:proofErr w:type="spell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Prysgeld</w:t>
            </w:r>
            <w:proofErr w:type="spellEnd"/>
            <w:r w:rsidRPr="00874A9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vir</w:t>
            </w:r>
            <w:proofErr w:type="spellEnd"/>
            <w:r w:rsidR="00BD5C29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BD5C29">
              <w:rPr>
                <w:rFonts w:ascii="Comic Sans MS" w:hAnsi="Comic Sans MS"/>
                <w:b/>
                <w:sz w:val="22"/>
                <w:szCs w:val="22"/>
              </w:rPr>
              <w:t>meeste</w:t>
            </w:r>
            <w:proofErr w:type="spellEnd"/>
            <w:r w:rsidRPr="00874A9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kaartjie</w:t>
            </w:r>
            <w:proofErr w:type="spellEnd"/>
            <w:r w:rsidRPr="00874A9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verkope</w:t>
            </w:r>
            <w:proofErr w:type="gram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874A95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proofErr w:type="gram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geluk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Naomi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Mulder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en Mary- Jay Palmer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prysgeld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van 2000-00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deel</w:t>
            </w:r>
            <w:proofErr w:type="spellEnd"/>
            <w:r w:rsidR="00BD5C29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231AA4" w:rsidRPr="00231AA4" w:rsidRDefault="00231AA4" w:rsidP="00231AA4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“National </w:t>
            </w:r>
            <w:proofErr w:type="spellStart"/>
            <w:r>
              <w:rPr>
                <w:rFonts w:ascii="Comic Sans MS" w:hAnsi="Comic Sans MS" w:cs="Calibri"/>
                <w:b/>
              </w:rPr>
              <w:t>Tekkie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Tax Day”:</w:t>
            </w:r>
            <w:r w:rsidRPr="00E84A4A">
              <w:rPr>
                <w:rFonts w:ascii="Comic Sans MS" w:hAnsi="Comic Sans MS" w:cs="Calibri"/>
                <w:b/>
              </w:rPr>
              <w:t>29 Mei 2015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>ons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plakkers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tekkieveters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hierdie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beso</w:t>
            </w:r>
            <w:r w:rsidR="0047608F">
              <w:rPr>
                <w:rFonts w:ascii="Comic Sans MS" w:hAnsi="Comic Sans MS" w:cs="Calibri"/>
              </w:rPr>
              <w:t>nderse</w:t>
            </w:r>
            <w:proofErr w:type="spellEnd"/>
            <w:r w:rsidR="0047608F">
              <w:rPr>
                <w:rFonts w:ascii="Comic Sans MS" w:hAnsi="Comic Sans MS" w:cs="Calibri"/>
              </w:rPr>
              <w:t xml:space="preserve"> dag. </w:t>
            </w:r>
            <w:r w:rsidR="009D7178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net ‘n </w:t>
            </w:r>
            <w:proofErr w:type="spellStart"/>
            <w:r>
              <w:rPr>
                <w:rFonts w:ascii="Comic Sans MS" w:hAnsi="Comic Sans MS" w:cs="Calibri"/>
              </w:rPr>
              <w:t>plakker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wil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betaal</w:t>
            </w:r>
            <w:proofErr w:type="spellEnd"/>
            <w:r>
              <w:rPr>
                <w:rFonts w:ascii="Comic Sans MS" w:hAnsi="Comic Sans MS" w:cs="Calibri"/>
              </w:rPr>
              <w:t xml:space="preserve"> R10-00, ‘n </w:t>
            </w:r>
            <w:proofErr w:type="spellStart"/>
            <w:r>
              <w:rPr>
                <w:rFonts w:ascii="Comic Sans MS" w:hAnsi="Comic Sans MS" w:cs="Calibri"/>
              </w:rPr>
              <w:t>plakker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F62377">
              <w:rPr>
                <w:rFonts w:ascii="Comic Sans MS" w:hAnsi="Comic Sans MS" w:cs="Calibri"/>
              </w:rPr>
              <w:t>en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tekkieveters</w:t>
            </w:r>
            <w:proofErr w:type="spellEnd"/>
            <w:r>
              <w:rPr>
                <w:rFonts w:ascii="Comic Sans MS" w:hAnsi="Comic Sans MS" w:cs="Calibri"/>
              </w:rPr>
              <w:t>, is R30-00.</w:t>
            </w:r>
          </w:p>
          <w:p w:rsidR="00110741" w:rsidRPr="004170F3" w:rsidRDefault="008A7B0D" w:rsidP="00110741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>
              <w:rPr>
                <w:rFonts w:ascii="Comic Sans MS" w:hAnsi="Comic Sans MS"/>
                <w:b/>
                <w:lang w:eastAsia="ja-JP"/>
              </w:rPr>
              <w:t xml:space="preserve"> </w:t>
            </w:r>
            <w:r w:rsidR="00EA3EE4" w:rsidRPr="00A826CE">
              <w:rPr>
                <w:rFonts w:ascii="Comic Sans MS" w:hAnsi="Comic Sans MS"/>
                <w:b/>
                <w:lang w:eastAsia="ja-JP"/>
              </w:rPr>
              <w:t>van die week</w:t>
            </w:r>
            <w:proofErr w:type="gramStart"/>
            <w:r w:rsidR="00A754ED">
              <w:rPr>
                <w:rFonts w:ascii="Comic Sans MS" w:hAnsi="Comic Sans MS"/>
                <w:b/>
                <w:lang w:eastAsia="ja-JP"/>
              </w:rPr>
              <w:t>:</w:t>
            </w:r>
            <w:r w:rsidR="00324569">
              <w:rPr>
                <w:rFonts w:ascii="Comic Sans MS" w:hAnsi="Comic Sans MS" w:cstheme="minorHAnsi"/>
              </w:rPr>
              <w:t>“</w:t>
            </w:r>
            <w:proofErr w:type="spellStart"/>
            <w:proofErr w:type="gramEnd"/>
            <w:r>
              <w:rPr>
                <w:rFonts w:ascii="Comic Sans MS" w:hAnsi="Comic Sans MS" w:cstheme="minorHAnsi"/>
              </w:rPr>
              <w:t>Julle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150DF">
              <w:rPr>
                <w:rFonts w:ascii="Comic Sans MS" w:hAnsi="Comic Sans MS" w:cstheme="minorHAnsi"/>
              </w:rPr>
              <w:t>moet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150DF">
              <w:rPr>
                <w:rFonts w:ascii="Comic Sans MS" w:hAnsi="Comic Sans MS" w:cstheme="minorHAnsi"/>
              </w:rPr>
              <w:t>altyd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en </w:t>
            </w:r>
            <w:proofErr w:type="spellStart"/>
            <w:r w:rsidR="009150DF">
              <w:rPr>
                <w:rFonts w:ascii="Comic Sans MS" w:hAnsi="Comic Sans MS" w:cstheme="minorHAnsi"/>
              </w:rPr>
              <w:t>onder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150DF">
              <w:rPr>
                <w:rFonts w:ascii="Comic Sans MS" w:hAnsi="Comic Sans MS" w:cstheme="minorHAnsi"/>
              </w:rPr>
              <w:t>alle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9150DF">
              <w:rPr>
                <w:rFonts w:ascii="Comic Sans MS" w:hAnsi="Comic Sans MS" w:cstheme="minorHAnsi"/>
              </w:rPr>
              <w:t>omstandighede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bid, </w:t>
            </w:r>
            <w:proofErr w:type="spellStart"/>
            <w:r w:rsidR="009150DF">
              <w:rPr>
                <w:rFonts w:ascii="Comic Sans MS" w:hAnsi="Comic Sans MS" w:cstheme="minorHAnsi"/>
              </w:rPr>
              <w:t>onder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die </w:t>
            </w:r>
            <w:proofErr w:type="spellStart"/>
            <w:r w:rsidR="009150DF">
              <w:rPr>
                <w:rFonts w:ascii="Comic Sans MS" w:hAnsi="Comic Sans MS" w:cstheme="minorHAnsi"/>
              </w:rPr>
              <w:t>leiding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van die </w:t>
            </w:r>
            <w:proofErr w:type="spellStart"/>
            <w:r w:rsidR="009150DF">
              <w:rPr>
                <w:rFonts w:ascii="Comic Sans MS" w:hAnsi="Comic Sans MS" w:cstheme="minorHAnsi"/>
              </w:rPr>
              <w:t>Heilige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Gees.”(</w:t>
            </w:r>
            <w:proofErr w:type="spellStart"/>
            <w:r w:rsidR="009150DF">
              <w:rPr>
                <w:rFonts w:ascii="Comic Sans MS" w:hAnsi="Comic Sans MS" w:cstheme="minorHAnsi"/>
              </w:rPr>
              <w:t>Ef</w:t>
            </w:r>
            <w:proofErr w:type="spellEnd"/>
            <w:r w:rsidR="009150DF">
              <w:rPr>
                <w:rFonts w:ascii="Comic Sans MS" w:hAnsi="Comic Sans MS" w:cstheme="minorHAnsi"/>
              </w:rPr>
              <w:t xml:space="preserve"> 6:18) </w:t>
            </w:r>
          </w:p>
          <w:p w:rsidR="0060267E" w:rsidRPr="00CC014B" w:rsidRDefault="009150DF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</w:t>
            </w:r>
            <w:r w:rsidR="00BD5C29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60267E" w:rsidRPr="00F94604" w:rsidRDefault="00263CB3" w:rsidP="00F94604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__</w:t>
            </w:r>
            <w:r w:rsidR="00F94604">
              <w:rPr>
                <w:rFonts w:ascii="Comic Sans MS" w:hAnsi="Comic Sans MS"/>
                <w:sz w:val="20"/>
                <w:szCs w:val="20"/>
              </w:rPr>
              <w:t>___</w:t>
            </w:r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9460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94604" w:rsidRPr="00CC014B">
              <w:rPr>
                <w:rFonts w:ascii="Comic Sans MS" w:hAnsi="Comic Sans MS"/>
                <w:sz w:val="20"/>
                <w:szCs w:val="20"/>
              </w:rPr>
              <w:t>dr</w:t>
            </w:r>
            <w:r w:rsidR="00FA6B5B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FA6B5B">
              <w:rPr>
                <w:rFonts w:ascii="Comic Sans MS" w:hAnsi="Comic Sans MS"/>
                <w:sz w:val="20"/>
                <w:szCs w:val="20"/>
              </w:rPr>
              <w:t>_____</w:t>
            </w:r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FA6B5B">
        <w:trPr>
          <w:trHeight w:val="4329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7B0D" w:rsidRDefault="008A7B0D" w:rsidP="008A7B0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A7B0D"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-5457981</wp:posOffset>
                  </wp:positionH>
                  <wp:positionV relativeFrom="margin">
                    <wp:posOffset>360057</wp:posOffset>
                  </wp:positionV>
                  <wp:extent cx="1585463" cy="1578634"/>
                  <wp:effectExtent l="19050" t="0" r="0" b="0"/>
                  <wp:wrapSquare wrapText="bothSides"/>
                  <wp:docPr id="2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    </w:t>
            </w:r>
          </w:p>
          <w:p w:rsidR="008A7B0D" w:rsidRDefault="008A7B0D" w:rsidP="008A7B0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8A7B0D" w:rsidRPr="00F85169" w:rsidRDefault="008A7B0D" w:rsidP="008A7B0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8A7B0D" w:rsidRDefault="008A7B0D" w:rsidP="008A7B0D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</w:p>
          <w:p w:rsidR="008A7B0D" w:rsidRDefault="008A7B0D" w:rsidP="008A7B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                                                </w:t>
            </w:r>
          </w:p>
          <w:p w:rsidR="008A7B0D" w:rsidRDefault="008A7B0D" w:rsidP="008A7B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      </w:t>
            </w: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>
              <w:rPr>
                <w:rFonts w:ascii="Comic Sans MS" w:hAnsi="Comic Sans MS"/>
              </w:rPr>
              <w:t xml:space="preserve"> 10</w:t>
            </w:r>
          </w:p>
          <w:p w:rsidR="008A7B0D" w:rsidRDefault="008A7B0D" w:rsidP="008A7B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                                             16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Maart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2015</w:t>
            </w:r>
          </w:p>
          <w:p w:rsidR="008A7B0D" w:rsidRDefault="008A7B0D" w:rsidP="008A7B0D">
            <w:pPr>
              <w:rPr>
                <w:rFonts w:ascii="Comic Sans MS" w:hAnsi="Comic Sans MS"/>
                <w:b/>
              </w:rPr>
            </w:pPr>
          </w:p>
          <w:p w:rsidR="008A7B0D" w:rsidRDefault="008A7B0D" w:rsidP="008A7B0D">
            <w:pPr>
              <w:rPr>
                <w:rFonts w:ascii="Comic Sans MS" w:hAnsi="Comic Sans MS"/>
                <w:b/>
              </w:rPr>
            </w:pPr>
          </w:p>
          <w:p w:rsidR="008A7B0D" w:rsidRDefault="008A7B0D" w:rsidP="008A7B0D">
            <w:pPr>
              <w:rPr>
                <w:rFonts w:ascii="Comic Sans MS" w:hAnsi="Comic Sans MS"/>
                <w:b/>
              </w:rPr>
            </w:pPr>
          </w:p>
          <w:p w:rsidR="008A7B0D" w:rsidRDefault="008A7B0D" w:rsidP="008A7B0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Assessering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9150DF">
              <w:rPr>
                <w:rFonts w:ascii="Comic Sans MS" w:hAnsi="Comic Sans MS"/>
                <w:sz w:val="22"/>
                <w:szCs w:val="22"/>
              </w:rPr>
              <w:t xml:space="preserve">Al </w:t>
            </w:r>
            <w:proofErr w:type="spellStart"/>
            <w:r w:rsidRPr="009150DF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9150D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150DF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9150DF">
              <w:rPr>
                <w:rFonts w:ascii="Comic Sans MS" w:hAnsi="Comic Sans MS"/>
                <w:sz w:val="22"/>
                <w:szCs w:val="22"/>
              </w:rPr>
              <w:t xml:space="preserve"> word </w:t>
            </w:r>
            <w:proofErr w:type="spellStart"/>
            <w:r w:rsidRPr="009150DF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9150DF">
              <w:rPr>
                <w:rFonts w:ascii="Comic Sans MS" w:hAnsi="Comic Sans MS"/>
                <w:sz w:val="22"/>
                <w:szCs w:val="22"/>
              </w:rPr>
              <w:t xml:space="preserve"> week </w:t>
            </w:r>
            <w:proofErr w:type="spellStart"/>
            <w:r w:rsidRPr="009150DF">
              <w:rPr>
                <w:rFonts w:ascii="Comic Sans MS" w:hAnsi="Comic Sans MS"/>
                <w:sz w:val="22"/>
                <w:szCs w:val="22"/>
              </w:rPr>
              <w:t>geassesseer</w:t>
            </w:r>
            <w:proofErr w:type="spellEnd"/>
            <w:r w:rsidRPr="009150DF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A7B0D" w:rsidRDefault="008A7B0D" w:rsidP="008A7B0D">
            <w:pPr>
              <w:rPr>
                <w:rFonts w:ascii="Comic Sans MS" w:hAnsi="Comic Sans MS"/>
              </w:rPr>
            </w:pPr>
            <w:proofErr w:type="spellStart"/>
            <w:r w:rsidRPr="005B12A4">
              <w:rPr>
                <w:rFonts w:ascii="Comic Sans MS" w:hAnsi="Comic Sans MS"/>
                <w:b/>
                <w:sz w:val="22"/>
                <w:szCs w:val="22"/>
              </w:rPr>
              <w:t>Klere</w:t>
            </w:r>
            <w:proofErr w:type="gramStart"/>
            <w:r w:rsidRPr="005B12A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5B12A4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proofErr w:type="gram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merk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klere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het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klere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agter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gebly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met die dag van die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atletiek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5B12A4">
              <w:rPr>
                <w:rFonts w:ascii="Comic Sans MS" w:hAnsi="Comic Sans MS"/>
                <w:sz w:val="22"/>
                <w:szCs w:val="22"/>
              </w:rPr>
              <w:t>ongemerk</w:t>
            </w:r>
            <w:proofErr w:type="spellEnd"/>
            <w:r w:rsidRPr="005B12A4">
              <w:rPr>
                <w:rFonts w:ascii="Comic Sans MS" w:hAnsi="Comic Sans MS"/>
                <w:sz w:val="22"/>
                <w:szCs w:val="22"/>
              </w:rPr>
              <w:t xml:space="preserve"> is.</w:t>
            </w:r>
          </w:p>
          <w:p w:rsidR="008A7B0D" w:rsidRDefault="008A7B0D" w:rsidP="008A7B0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NS</w:t>
            </w:r>
            <w:r w:rsidRPr="005B12A4">
              <w:rPr>
                <w:rFonts w:ascii="Comic Sans MS" w:hAnsi="Comic Sans MS"/>
                <w:b/>
                <w:sz w:val="22"/>
                <w:szCs w:val="22"/>
              </w:rPr>
              <w:t xml:space="preserve">A se </w:t>
            </w:r>
            <w:proofErr w:type="spellStart"/>
            <w:r w:rsidRPr="005B12A4">
              <w:rPr>
                <w:rFonts w:ascii="Comic Sans MS" w:hAnsi="Comic Sans MS"/>
                <w:b/>
                <w:sz w:val="22"/>
                <w:szCs w:val="22"/>
              </w:rPr>
              <w:t>tye</w:t>
            </w:r>
            <w:proofErr w:type="gramStart"/>
            <w:r w:rsidRPr="005B12A4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>die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NS</w:t>
            </w:r>
            <w:r w:rsidRPr="00EB44F7">
              <w:rPr>
                <w:rFonts w:ascii="Comic Sans MS" w:hAnsi="Comic Sans MS"/>
                <w:sz w:val="22"/>
                <w:szCs w:val="22"/>
              </w:rPr>
              <w:t xml:space="preserve">A word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oggend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8:00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gesluit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weer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13:00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oopgesluit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laat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</w:t>
            </w:r>
            <w:r w:rsidRPr="00EB44F7">
              <w:rPr>
                <w:rFonts w:ascii="Comic Sans MS" w:hAnsi="Comic Sans MS"/>
                <w:sz w:val="22"/>
                <w:szCs w:val="22"/>
              </w:rPr>
              <w:t xml:space="preserve"> of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vroeë</w:t>
            </w:r>
            <w:r w:rsidRPr="00EB44F7">
              <w:rPr>
                <w:rFonts w:ascii="Comic Sans MS" w:hAnsi="Comic Sans MS"/>
                <w:sz w:val="22"/>
                <w:szCs w:val="22"/>
              </w:rPr>
              <w:t>r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kom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haal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in die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middag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,</w:t>
            </w:r>
            <w:r w:rsidRPr="00EB44F7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mo</w:t>
            </w:r>
            <w:r>
              <w:rPr>
                <w:rFonts w:ascii="Comic Sans MS" w:hAnsi="Comic Sans MS"/>
                <w:sz w:val="22"/>
                <w:szCs w:val="22"/>
              </w:rPr>
              <w:t>et</w:t>
            </w:r>
            <w:proofErr w:type="spellEnd"/>
            <w:r w:rsidRPr="00EB44F7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EB44F7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vroegtydig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kennis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stel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A7B0D" w:rsidRDefault="008A7B0D" w:rsidP="008A7B0D">
            <w:pPr>
              <w:rPr>
                <w:rFonts w:ascii="Comic Sans MS" w:hAnsi="Comic Sans MS"/>
              </w:rPr>
            </w:pPr>
            <w:r w:rsidRPr="00EB44F7">
              <w:rPr>
                <w:rFonts w:ascii="Comic Sans MS" w:hAnsi="Comic Sans MS"/>
                <w:b/>
                <w:sz w:val="22"/>
                <w:szCs w:val="22"/>
              </w:rPr>
              <w:t xml:space="preserve">Adam </w:t>
            </w:r>
            <w:proofErr w:type="spellStart"/>
            <w:r w:rsidRPr="00EB44F7">
              <w:rPr>
                <w:rFonts w:ascii="Comic Sans MS" w:hAnsi="Comic Sans MS"/>
                <w:b/>
                <w:sz w:val="22"/>
                <w:szCs w:val="22"/>
              </w:rPr>
              <w:t>Tas</w:t>
            </w:r>
            <w:proofErr w:type="gramStart"/>
            <w:r w:rsidRPr="00EB44F7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C32DD9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proofErr w:type="gramEnd"/>
            <w:r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32DD9">
              <w:rPr>
                <w:rFonts w:ascii="Comic Sans MS" w:hAnsi="Comic Sans MS"/>
                <w:sz w:val="22"/>
                <w:szCs w:val="22"/>
              </w:rPr>
              <w:t>dankie</w:t>
            </w:r>
            <w:proofErr w:type="spellEnd"/>
            <w:r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32DD9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32DD9"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C32DD9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32DD9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32DD9"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 w:rsidRPr="00C32DD9">
              <w:rPr>
                <w:rFonts w:ascii="Comic Sans MS" w:hAnsi="Comic Sans MS"/>
                <w:sz w:val="22"/>
                <w:szCs w:val="22"/>
              </w:rPr>
              <w:t xml:space="preserve"> het met </w:t>
            </w:r>
            <w:proofErr w:type="spellStart"/>
            <w:r w:rsidRPr="00C32DD9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C32DD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C32DD9">
              <w:rPr>
                <w:rFonts w:ascii="Comic Sans MS" w:hAnsi="Comic Sans MS"/>
                <w:sz w:val="22"/>
                <w:szCs w:val="22"/>
              </w:rPr>
              <w:t>fondsinsamelingsprojek</w:t>
            </w:r>
            <w:proofErr w:type="spellEnd"/>
            <w:r w:rsidRPr="00C32DD9">
              <w:rPr>
                <w:rFonts w:ascii="Comic Sans MS" w:hAnsi="Comic Sans MS"/>
                <w:sz w:val="22"/>
                <w:szCs w:val="22"/>
              </w:rPr>
              <w:t>.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was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groot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sukses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heerlike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dag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gewees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Spesiale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dank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ouerkomitee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julle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harde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werk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Julle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puik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!</w:t>
            </w:r>
          </w:p>
          <w:p w:rsidR="008A7B0D" w:rsidRPr="00874A95" w:rsidRDefault="008A7B0D" w:rsidP="008A7B0D">
            <w:pPr>
              <w:rPr>
                <w:rFonts w:ascii="Comic Sans MS" w:hAnsi="Comic Sans MS"/>
              </w:rPr>
            </w:pPr>
            <w:proofErr w:type="spell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Prysgeld</w:t>
            </w:r>
            <w:proofErr w:type="spellEnd"/>
            <w:r w:rsidRPr="00874A9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meeste</w:t>
            </w:r>
            <w:proofErr w:type="spellEnd"/>
            <w:r w:rsidRPr="00874A9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kaartjie</w:t>
            </w:r>
            <w:proofErr w:type="spellEnd"/>
            <w:r w:rsidRPr="00874A9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verkope</w:t>
            </w:r>
            <w:proofErr w:type="gramStart"/>
            <w:r w:rsidRPr="00874A95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874A95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proofErr w:type="gram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geluk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Naomi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Mulder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en Mary- Jay Palmer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prysgeld</w:t>
            </w:r>
            <w:proofErr w:type="spellEnd"/>
            <w:r w:rsidRPr="00874A95">
              <w:rPr>
                <w:rFonts w:ascii="Comic Sans MS" w:hAnsi="Comic Sans MS"/>
                <w:sz w:val="22"/>
                <w:szCs w:val="22"/>
              </w:rPr>
              <w:t xml:space="preserve"> van 2000-00 </w:t>
            </w:r>
            <w:proofErr w:type="spellStart"/>
            <w:r w:rsidRPr="00874A95">
              <w:rPr>
                <w:rFonts w:ascii="Comic Sans MS" w:hAnsi="Comic Sans MS"/>
                <w:sz w:val="22"/>
                <w:szCs w:val="22"/>
              </w:rPr>
              <w:t>deel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8A7B0D" w:rsidRPr="00231AA4" w:rsidRDefault="008A7B0D" w:rsidP="008A7B0D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“National </w:t>
            </w:r>
            <w:proofErr w:type="spellStart"/>
            <w:r>
              <w:rPr>
                <w:rFonts w:ascii="Comic Sans MS" w:hAnsi="Comic Sans MS" w:cs="Calibri"/>
                <w:b/>
              </w:rPr>
              <w:t>Tekkie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Tax Day”:</w:t>
            </w:r>
            <w:r w:rsidRPr="00E84A4A">
              <w:rPr>
                <w:rFonts w:ascii="Comic Sans MS" w:hAnsi="Comic Sans MS" w:cs="Calibri"/>
                <w:b/>
              </w:rPr>
              <w:t>29 Mei 2015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>ons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plakkers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tekkieveters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hierdie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besonderse</w:t>
            </w:r>
            <w:proofErr w:type="spellEnd"/>
            <w:r>
              <w:rPr>
                <w:rFonts w:ascii="Comic Sans MS" w:hAnsi="Comic Sans MS" w:cs="Calibri"/>
              </w:rPr>
              <w:t xml:space="preserve"> dag. Al die </w:t>
            </w:r>
            <w:proofErr w:type="spellStart"/>
            <w:r>
              <w:rPr>
                <w:rFonts w:ascii="Comic Sans MS" w:hAnsi="Comic Sans MS" w:cs="Calibri"/>
              </w:rPr>
              <w:t>donasies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instansies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soos</w:t>
            </w:r>
            <w:proofErr w:type="spellEnd"/>
            <w:r>
              <w:rPr>
                <w:rFonts w:ascii="Comic Sans MS" w:hAnsi="Comic Sans MS" w:cs="Calibri"/>
              </w:rPr>
              <w:t xml:space="preserve"> op die </w:t>
            </w:r>
            <w:proofErr w:type="spellStart"/>
            <w:r>
              <w:rPr>
                <w:rFonts w:ascii="Comic Sans MS" w:hAnsi="Comic Sans MS" w:cs="Calibri"/>
              </w:rPr>
              <w:t>brosjure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aangedui</w:t>
            </w:r>
            <w:proofErr w:type="spellEnd"/>
            <w:r>
              <w:rPr>
                <w:rFonts w:ascii="Comic Sans MS" w:hAnsi="Comic Sans MS" w:cs="Calibri"/>
              </w:rPr>
              <w:t xml:space="preserve">.  </w:t>
            </w:r>
            <w:proofErr w:type="spellStart"/>
            <w:r>
              <w:rPr>
                <w:rFonts w:ascii="Comic Sans MS" w:hAnsi="Comic Sans MS" w:cs="Calibri"/>
              </w:rPr>
              <w:t>Leerders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net ‘n </w:t>
            </w:r>
            <w:proofErr w:type="spellStart"/>
            <w:r>
              <w:rPr>
                <w:rFonts w:ascii="Comic Sans MS" w:hAnsi="Comic Sans MS" w:cs="Calibri"/>
              </w:rPr>
              <w:t>plakker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wil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betaal</w:t>
            </w:r>
            <w:proofErr w:type="spellEnd"/>
            <w:r>
              <w:rPr>
                <w:rFonts w:ascii="Comic Sans MS" w:hAnsi="Comic Sans MS" w:cs="Calibri"/>
              </w:rPr>
              <w:t xml:space="preserve"> R10-00, ‘n </w:t>
            </w:r>
            <w:proofErr w:type="spellStart"/>
            <w:r>
              <w:rPr>
                <w:rFonts w:ascii="Comic Sans MS" w:hAnsi="Comic Sans MS" w:cs="Calibri"/>
              </w:rPr>
              <w:t>plakker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Pr="00F62377">
              <w:rPr>
                <w:rFonts w:ascii="Comic Sans MS" w:hAnsi="Comic Sans MS" w:cs="Calibri"/>
              </w:rPr>
              <w:t>en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tekkieveters</w:t>
            </w:r>
            <w:proofErr w:type="spellEnd"/>
            <w:r>
              <w:rPr>
                <w:rFonts w:ascii="Comic Sans MS" w:hAnsi="Comic Sans MS" w:cs="Calibri"/>
              </w:rPr>
              <w:t>, is R30-00.</w:t>
            </w:r>
          </w:p>
          <w:p w:rsidR="008A7B0D" w:rsidRPr="004170F3" w:rsidRDefault="008A7B0D" w:rsidP="008A7B0D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>
              <w:rPr>
                <w:rFonts w:ascii="Comic Sans MS" w:hAnsi="Comic Sans MS"/>
                <w:b/>
                <w:lang w:eastAsia="ja-JP"/>
              </w:rPr>
              <w:t xml:space="preserve"> </w:t>
            </w:r>
            <w:r w:rsidRPr="00A826CE">
              <w:rPr>
                <w:rFonts w:ascii="Comic Sans MS" w:hAnsi="Comic Sans MS"/>
                <w:b/>
                <w:lang w:eastAsia="ja-JP"/>
              </w:rPr>
              <w:t>van die week</w:t>
            </w:r>
            <w:proofErr w:type="gramStart"/>
            <w:r>
              <w:rPr>
                <w:rFonts w:ascii="Comic Sans MS" w:hAnsi="Comic Sans MS"/>
                <w:b/>
                <w:lang w:eastAsia="ja-JP"/>
              </w:rPr>
              <w:t>:</w:t>
            </w:r>
            <w:r>
              <w:rPr>
                <w:rFonts w:ascii="Comic Sans MS" w:hAnsi="Comic Sans MS" w:cstheme="minorHAnsi"/>
              </w:rPr>
              <w:t>“</w:t>
            </w:r>
            <w:proofErr w:type="spellStart"/>
            <w:proofErr w:type="gramEnd"/>
            <w:r>
              <w:rPr>
                <w:rFonts w:ascii="Comic Sans MS" w:hAnsi="Comic Sans MS" w:cstheme="minorHAnsi"/>
              </w:rPr>
              <w:t>Julle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moet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altyd</w:t>
            </w:r>
            <w:proofErr w:type="spellEnd"/>
            <w:r>
              <w:rPr>
                <w:rFonts w:ascii="Comic Sans MS" w:hAnsi="Comic Sans MS" w:cstheme="minorHAnsi"/>
              </w:rPr>
              <w:t xml:space="preserve"> en </w:t>
            </w:r>
            <w:proofErr w:type="spellStart"/>
            <w:r>
              <w:rPr>
                <w:rFonts w:ascii="Comic Sans MS" w:hAnsi="Comic Sans MS" w:cstheme="minorHAnsi"/>
              </w:rPr>
              <w:t>onder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alle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omstandighede</w:t>
            </w:r>
            <w:proofErr w:type="spellEnd"/>
            <w:r>
              <w:rPr>
                <w:rFonts w:ascii="Comic Sans MS" w:hAnsi="Comic Sans MS" w:cstheme="minorHAnsi"/>
              </w:rPr>
              <w:t xml:space="preserve"> bid, </w:t>
            </w:r>
            <w:proofErr w:type="spellStart"/>
            <w:r>
              <w:rPr>
                <w:rFonts w:ascii="Comic Sans MS" w:hAnsi="Comic Sans MS" w:cstheme="minorHAnsi"/>
              </w:rPr>
              <w:t>onder</w:t>
            </w:r>
            <w:proofErr w:type="spellEnd"/>
            <w:r>
              <w:rPr>
                <w:rFonts w:ascii="Comic Sans MS" w:hAnsi="Comic Sans MS" w:cstheme="minorHAnsi"/>
              </w:rPr>
              <w:t xml:space="preserve"> die </w:t>
            </w:r>
            <w:proofErr w:type="spellStart"/>
            <w:r>
              <w:rPr>
                <w:rFonts w:ascii="Comic Sans MS" w:hAnsi="Comic Sans MS" w:cstheme="minorHAnsi"/>
              </w:rPr>
              <w:t>leiding</w:t>
            </w:r>
            <w:proofErr w:type="spellEnd"/>
            <w:r>
              <w:rPr>
                <w:rFonts w:ascii="Comic Sans MS" w:hAnsi="Comic Sans MS" w:cstheme="minorHAnsi"/>
              </w:rPr>
              <w:t xml:space="preserve"> van die </w:t>
            </w:r>
            <w:proofErr w:type="spellStart"/>
            <w:r>
              <w:rPr>
                <w:rFonts w:ascii="Comic Sans MS" w:hAnsi="Comic Sans MS" w:cstheme="minorHAnsi"/>
              </w:rPr>
              <w:t>Heilige</w:t>
            </w:r>
            <w:proofErr w:type="spellEnd"/>
            <w:r>
              <w:rPr>
                <w:rFonts w:ascii="Comic Sans MS" w:hAnsi="Comic Sans MS" w:cstheme="minorHAnsi"/>
              </w:rPr>
              <w:t xml:space="preserve"> Gees.”(</w:t>
            </w:r>
            <w:proofErr w:type="spellStart"/>
            <w:r>
              <w:rPr>
                <w:rFonts w:ascii="Comic Sans MS" w:hAnsi="Comic Sans MS" w:cstheme="minorHAnsi"/>
              </w:rPr>
              <w:t>Ef</w:t>
            </w:r>
            <w:proofErr w:type="spellEnd"/>
            <w:r>
              <w:rPr>
                <w:rFonts w:ascii="Comic Sans MS" w:hAnsi="Comic Sans MS" w:cstheme="minorHAnsi"/>
              </w:rPr>
              <w:t xml:space="preserve"> 6:18) </w:t>
            </w:r>
          </w:p>
          <w:p w:rsidR="008A7B0D" w:rsidRPr="00CC014B" w:rsidRDefault="008A7B0D" w:rsidP="008A7B0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14F34" w:rsidRPr="008B3CD4" w:rsidRDefault="008A7B0D" w:rsidP="008A7B0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C014B">
              <w:rPr>
                <w:rFonts w:ascii="Comic Sans MS" w:hAnsi="Comic Sans MS"/>
                <w:sz w:val="20"/>
                <w:szCs w:val="20"/>
              </w:rPr>
              <w:lastRenderedPageBreak/>
              <w:t>__</w:t>
            </w:r>
            <w:r>
              <w:rPr>
                <w:rFonts w:ascii="Comic Sans MS" w:hAnsi="Comic Sans MS"/>
                <w:sz w:val="20"/>
                <w:szCs w:val="20"/>
              </w:rPr>
              <w:t>___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_____</w:t>
            </w: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31A4C"/>
    <w:rsid w:val="00046886"/>
    <w:rsid w:val="0004743F"/>
    <w:rsid w:val="00063756"/>
    <w:rsid w:val="00073D7E"/>
    <w:rsid w:val="000831DE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B4424"/>
    <w:rsid w:val="001E1721"/>
    <w:rsid w:val="001E398E"/>
    <w:rsid w:val="00217387"/>
    <w:rsid w:val="002176B3"/>
    <w:rsid w:val="0023144F"/>
    <w:rsid w:val="00231AA4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B6D40"/>
    <w:rsid w:val="002C324D"/>
    <w:rsid w:val="002C4645"/>
    <w:rsid w:val="002E0BDC"/>
    <w:rsid w:val="002E6D82"/>
    <w:rsid w:val="002F6780"/>
    <w:rsid w:val="0030779B"/>
    <w:rsid w:val="00313CB1"/>
    <w:rsid w:val="00324569"/>
    <w:rsid w:val="00337081"/>
    <w:rsid w:val="00346F66"/>
    <w:rsid w:val="00351C01"/>
    <w:rsid w:val="00351E6F"/>
    <w:rsid w:val="00361A2E"/>
    <w:rsid w:val="003670BA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3F61A6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7608F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B12A4"/>
    <w:rsid w:val="005D1E06"/>
    <w:rsid w:val="005E6A25"/>
    <w:rsid w:val="005F05A9"/>
    <w:rsid w:val="0060267E"/>
    <w:rsid w:val="00615B90"/>
    <w:rsid w:val="00636604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D5BAF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865BD"/>
    <w:rsid w:val="007A0694"/>
    <w:rsid w:val="007C7780"/>
    <w:rsid w:val="007D276D"/>
    <w:rsid w:val="00831B63"/>
    <w:rsid w:val="00831F6A"/>
    <w:rsid w:val="008322E1"/>
    <w:rsid w:val="008512EF"/>
    <w:rsid w:val="00865E30"/>
    <w:rsid w:val="00874A95"/>
    <w:rsid w:val="00890646"/>
    <w:rsid w:val="008A7B0D"/>
    <w:rsid w:val="008E3354"/>
    <w:rsid w:val="0090736B"/>
    <w:rsid w:val="009150DF"/>
    <w:rsid w:val="009242B1"/>
    <w:rsid w:val="00924CEC"/>
    <w:rsid w:val="00933785"/>
    <w:rsid w:val="0094574F"/>
    <w:rsid w:val="00953A7E"/>
    <w:rsid w:val="0096332D"/>
    <w:rsid w:val="009647E3"/>
    <w:rsid w:val="009768B0"/>
    <w:rsid w:val="009904AC"/>
    <w:rsid w:val="009B65D5"/>
    <w:rsid w:val="009D6081"/>
    <w:rsid w:val="009D7178"/>
    <w:rsid w:val="009D7A76"/>
    <w:rsid w:val="009E16B7"/>
    <w:rsid w:val="00A071F3"/>
    <w:rsid w:val="00A11733"/>
    <w:rsid w:val="00A17D30"/>
    <w:rsid w:val="00A5170C"/>
    <w:rsid w:val="00A548F6"/>
    <w:rsid w:val="00A73792"/>
    <w:rsid w:val="00A754ED"/>
    <w:rsid w:val="00A81CD0"/>
    <w:rsid w:val="00A826CE"/>
    <w:rsid w:val="00AB2447"/>
    <w:rsid w:val="00AD1218"/>
    <w:rsid w:val="00AD5D79"/>
    <w:rsid w:val="00AE0F25"/>
    <w:rsid w:val="00AE68B4"/>
    <w:rsid w:val="00AF2399"/>
    <w:rsid w:val="00B15427"/>
    <w:rsid w:val="00B16E16"/>
    <w:rsid w:val="00B250F5"/>
    <w:rsid w:val="00B51362"/>
    <w:rsid w:val="00B532BC"/>
    <w:rsid w:val="00B666DC"/>
    <w:rsid w:val="00B83AB4"/>
    <w:rsid w:val="00B95960"/>
    <w:rsid w:val="00BB40B0"/>
    <w:rsid w:val="00BD591D"/>
    <w:rsid w:val="00BD5C29"/>
    <w:rsid w:val="00BD69F0"/>
    <w:rsid w:val="00BE5EFD"/>
    <w:rsid w:val="00BE6EAA"/>
    <w:rsid w:val="00BF6829"/>
    <w:rsid w:val="00C02112"/>
    <w:rsid w:val="00C32DD9"/>
    <w:rsid w:val="00C711C8"/>
    <w:rsid w:val="00C82553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B7853"/>
    <w:rsid w:val="00DC0A8C"/>
    <w:rsid w:val="00DD0A34"/>
    <w:rsid w:val="00DF0DDE"/>
    <w:rsid w:val="00DF27A7"/>
    <w:rsid w:val="00E32859"/>
    <w:rsid w:val="00E66B6C"/>
    <w:rsid w:val="00E84299"/>
    <w:rsid w:val="00E93F7E"/>
    <w:rsid w:val="00EA3EE4"/>
    <w:rsid w:val="00EA48A8"/>
    <w:rsid w:val="00EB44F7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A6B5B"/>
    <w:rsid w:val="00FB10A1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4C7D1-D096-42A0-B5B6-E927A254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7</cp:revision>
  <cp:lastPrinted>2015-03-09T09:15:00Z</cp:lastPrinted>
  <dcterms:created xsi:type="dcterms:W3CDTF">2015-03-16T08:38:00Z</dcterms:created>
  <dcterms:modified xsi:type="dcterms:W3CDTF">2015-03-16T09:48:00Z</dcterms:modified>
</cp:coreProperties>
</file>